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CE5" w:rsidRDefault="003E52F2">
      <w:pPr>
        <w:pStyle w:val="HEADING1pdf"/>
      </w:pPr>
      <w:r>
        <w:t xml:space="preserve">Create database manually &amp; </w:t>
      </w:r>
      <w:bookmarkStart w:id="0" w:name="_GoBack"/>
      <w:bookmarkEnd w:id="0"/>
      <w:r w:rsidR="00A90B30">
        <w:t>Language settings in Navicat</w:t>
      </w:r>
    </w:p>
    <w:p w:rsidR="00FA5CE5" w:rsidRDefault="00FA5CE5">
      <w:pPr>
        <w:pStyle w:val="Heading2"/>
      </w:pPr>
      <w:r>
        <w:t>Applies to</w:t>
      </w:r>
    </w:p>
    <w:p w:rsidR="00FA5CE5" w:rsidRDefault="00A90B30">
      <w:pPr>
        <w:pStyle w:val="NormalPDF"/>
        <w:numPr>
          <w:ilvl w:val="0"/>
          <w:numId w:val="6"/>
        </w:numPr>
      </w:pPr>
      <w:r>
        <w:t>MySQL</w:t>
      </w:r>
    </w:p>
    <w:p w:rsidR="00FA5CE5" w:rsidRDefault="00FA5CE5">
      <w:pPr>
        <w:pStyle w:val="Heading2"/>
      </w:pPr>
      <w:r>
        <w:t>Exceptions</w:t>
      </w:r>
    </w:p>
    <w:p w:rsidR="00FA5CE5" w:rsidRDefault="00FA5CE5">
      <w:pPr>
        <w:pStyle w:val="NormalPDF"/>
      </w:pPr>
      <w:bookmarkStart w:id="1" w:name="OLE_LINK1"/>
      <w:r>
        <w:t>No exceptions are known.</w:t>
      </w:r>
      <w:bookmarkEnd w:id="1"/>
    </w:p>
    <w:p w:rsidR="00FA5CE5" w:rsidRDefault="00FA5CE5">
      <w:pPr>
        <w:pStyle w:val="Heading2"/>
      </w:pPr>
      <w:r>
        <w:t>Reason</w:t>
      </w:r>
    </w:p>
    <w:p w:rsidR="00FA5CE5" w:rsidRDefault="00A90B30">
      <w:pPr>
        <w:pStyle w:val="NormalPDF"/>
      </w:pPr>
      <w:r>
        <w:t xml:space="preserve">Sometimes you would like to look at one more database than the current you have as imsma. The database should be created in a connection using the database user </w:t>
      </w:r>
      <w:r w:rsidRPr="00A90B30">
        <w:rPr>
          <w:i/>
          <w:iCs/>
        </w:rPr>
        <w:t>root</w:t>
      </w:r>
      <w:r>
        <w:t>.</w:t>
      </w:r>
    </w:p>
    <w:p w:rsidR="00FA5CE5" w:rsidRDefault="00FA5CE5">
      <w:pPr>
        <w:pStyle w:val="Heading2"/>
      </w:pPr>
      <w:r>
        <w:t>Solution</w:t>
      </w:r>
    </w:p>
    <w:p w:rsidR="00A90B30" w:rsidRPr="00A90B30" w:rsidRDefault="00A90B30" w:rsidP="00A90B30">
      <w:pPr>
        <w:pStyle w:val="NormalPDF"/>
        <w:numPr>
          <w:ilvl w:val="0"/>
          <w:numId w:val="7"/>
        </w:numPr>
      </w:pPr>
      <w:r w:rsidRPr="00A90B30">
        <w:t>If needed create the root connection.</w:t>
      </w:r>
    </w:p>
    <w:p w:rsidR="00A90B30" w:rsidRPr="00A90B30" w:rsidRDefault="00A90B30" w:rsidP="00A90B30">
      <w:pPr>
        <w:pStyle w:val="NormalPDF"/>
      </w:pPr>
    </w:p>
    <w:p w:rsidR="00A90B30" w:rsidRDefault="00257E49" w:rsidP="00A90B30">
      <w:pPr>
        <w:rPr>
          <w:lang w:val="en"/>
        </w:rPr>
      </w:pPr>
      <w:r>
        <w:rPr>
          <w:noProof/>
          <w:lang w:eastAsia="en-GB" w:bidi="km-KH"/>
        </w:rPr>
        <w:drawing>
          <wp:inline distT="0" distB="0" distL="0" distR="0">
            <wp:extent cx="2286000" cy="3409950"/>
            <wp:effectExtent l="0" t="0" r="0" b="0"/>
            <wp:docPr id="28" name="Picture 28" descr="C:\Users\naucla\AppData\Local\Temp\WorD5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naucla\AppData\Local\Temp\WorD53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B30" w:rsidRDefault="00A90B30" w:rsidP="00A90B30">
      <w:pPr>
        <w:rPr>
          <w:lang w:val="en"/>
        </w:rPr>
      </w:pPr>
    </w:p>
    <w:p w:rsidR="00A90B30" w:rsidRPr="00A90B30" w:rsidRDefault="00A90B30" w:rsidP="00A90B30">
      <w:pPr>
        <w:pStyle w:val="NormalPDF"/>
        <w:numPr>
          <w:ilvl w:val="0"/>
          <w:numId w:val="7"/>
        </w:numPr>
      </w:pPr>
      <w:r w:rsidRPr="00A90B30">
        <w:t>Right-click on root and choose New database.</w:t>
      </w:r>
    </w:p>
    <w:p w:rsidR="00A90B30" w:rsidRPr="00A90B30" w:rsidRDefault="00A90B30" w:rsidP="00A90B30"/>
    <w:p w:rsidR="00A90B30" w:rsidRDefault="00257E49" w:rsidP="00A90B30">
      <w:pPr>
        <w:rPr>
          <w:lang w:val="en"/>
        </w:rPr>
      </w:pPr>
      <w:r>
        <w:rPr>
          <w:noProof/>
          <w:lang w:eastAsia="en-GB" w:bidi="km-KH"/>
        </w:rPr>
        <w:lastRenderedPageBreak/>
        <w:drawing>
          <wp:inline distT="0" distB="0" distL="0" distR="0">
            <wp:extent cx="3867150" cy="2114550"/>
            <wp:effectExtent l="0" t="0" r="0" b="0"/>
            <wp:docPr id="30" name="Picture 30" descr="C:\Users\naucla\AppData\Local\Temp\WorD1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naucla\AppData\Local\Temp\WorD1E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B30" w:rsidRDefault="00A90B30" w:rsidP="00A90B30">
      <w:pPr>
        <w:rPr>
          <w:lang w:val="en"/>
        </w:rPr>
      </w:pPr>
    </w:p>
    <w:p w:rsidR="00A90B30" w:rsidRPr="00A90B30" w:rsidRDefault="00A90B30" w:rsidP="00A90B30">
      <w:pPr>
        <w:pStyle w:val="NormalPDF"/>
        <w:numPr>
          <w:ilvl w:val="0"/>
          <w:numId w:val="7"/>
        </w:numPr>
      </w:pPr>
      <w:r w:rsidRPr="00A90B30">
        <w:t>Enter database name and set Character set &amp; Collation as above.</w:t>
      </w:r>
    </w:p>
    <w:p w:rsidR="00A90B30" w:rsidRDefault="00A90B30" w:rsidP="00A90B30">
      <w:pPr>
        <w:pStyle w:val="NormalPDF"/>
        <w:ind w:left="720"/>
      </w:pPr>
      <w:r w:rsidRPr="00A90B30">
        <w:t>(utf8 is the last one in the list and uft8 is the first one in the list)</w:t>
      </w:r>
    </w:p>
    <w:p w:rsidR="00A90B30" w:rsidRDefault="00A90B30" w:rsidP="00A90B30">
      <w:pPr>
        <w:pStyle w:val="NormalPDF"/>
        <w:ind w:left="720"/>
      </w:pPr>
    </w:p>
    <w:p w:rsidR="00A90B30" w:rsidRDefault="00257E49" w:rsidP="00A90B30">
      <w:pPr>
        <w:pStyle w:val="NormalPDF"/>
      </w:pPr>
      <w:r>
        <w:rPr>
          <w:noProof/>
          <w:lang w:eastAsia="en-GB" w:bidi="km-KH"/>
        </w:rPr>
        <w:drawing>
          <wp:inline distT="0" distB="0" distL="0" distR="0">
            <wp:extent cx="2476500" cy="3333750"/>
            <wp:effectExtent l="0" t="0" r="0" b="0"/>
            <wp:docPr id="32" name="Picture 32" descr="C:\Users\naucla\AppData\Local\Temp\Wor9AB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naucla\AppData\Local\Temp\Wor9AB9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B30" w:rsidRDefault="00A90B30" w:rsidP="00A90B30">
      <w:pPr>
        <w:pStyle w:val="NormalPDF"/>
      </w:pPr>
    </w:p>
    <w:p w:rsidR="00A90B30" w:rsidRDefault="00A90B30" w:rsidP="003E52F2">
      <w:pPr>
        <w:pStyle w:val="NormalPDF"/>
        <w:numPr>
          <w:ilvl w:val="0"/>
          <w:numId w:val="7"/>
        </w:numPr>
      </w:pPr>
      <w:r>
        <w:t>Click on your new database and activate it. Right-click and choose Execute SQL File</w:t>
      </w:r>
    </w:p>
    <w:p w:rsidR="00A90B30" w:rsidRDefault="00A90B30" w:rsidP="00A90B30">
      <w:pPr>
        <w:pStyle w:val="NormalPDF"/>
      </w:pPr>
    </w:p>
    <w:p w:rsidR="00A90B30" w:rsidRDefault="00257E49" w:rsidP="00A90B30">
      <w:pPr>
        <w:pStyle w:val="NormalPDF"/>
      </w:pPr>
      <w:r>
        <w:rPr>
          <w:noProof/>
          <w:lang w:eastAsia="en-GB" w:bidi="km-KH"/>
        </w:rPr>
        <w:lastRenderedPageBreak/>
        <w:drawing>
          <wp:inline distT="0" distB="0" distL="0" distR="0">
            <wp:extent cx="3886200" cy="3305175"/>
            <wp:effectExtent l="0" t="0" r="0" b="9525"/>
            <wp:docPr id="33" name="Picture 33" descr="C:\Users\naucla\AppData\Local\Temp\Wor48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naucla\AppData\Local\Temp\Wor485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B30" w:rsidRDefault="00A90B30" w:rsidP="00A90B30">
      <w:pPr>
        <w:pStyle w:val="NormalPDF"/>
      </w:pPr>
    </w:p>
    <w:p w:rsidR="00A90B30" w:rsidRDefault="00A90B30" w:rsidP="003E52F2">
      <w:pPr>
        <w:pStyle w:val="NormalPDF"/>
        <w:numPr>
          <w:ilvl w:val="0"/>
          <w:numId w:val="7"/>
        </w:numPr>
      </w:pPr>
      <w:r>
        <w:t>Locate your dump file and select “Continue on errors”. Click on Start.</w:t>
      </w:r>
    </w:p>
    <w:p w:rsidR="00A90B30" w:rsidRDefault="00A90B30" w:rsidP="00A90B30">
      <w:pPr>
        <w:pStyle w:val="NormalPDF"/>
      </w:pPr>
    </w:p>
    <w:p w:rsidR="00A90B30" w:rsidRDefault="00257E49" w:rsidP="00A90B30">
      <w:pPr>
        <w:pStyle w:val="NormalPDF"/>
      </w:pPr>
      <w:r>
        <w:rPr>
          <w:noProof/>
          <w:lang w:eastAsia="en-GB" w:bidi="km-KH"/>
        </w:rPr>
        <w:drawing>
          <wp:inline distT="0" distB="0" distL="0" distR="0">
            <wp:extent cx="3886200" cy="3305175"/>
            <wp:effectExtent l="0" t="0" r="0" b="9525"/>
            <wp:docPr id="34" name="Picture 34" descr="C:\Users\naucla\AppData\Local\Temp\WorA8B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naucla\AppData\Local\Temp\WorA8BF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B30" w:rsidRDefault="00A90B30" w:rsidP="00A90B30">
      <w:pPr>
        <w:pStyle w:val="NormalPDF"/>
      </w:pPr>
    </w:p>
    <w:p w:rsidR="00A90B30" w:rsidRDefault="00A90B30" w:rsidP="003E52F2">
      <w:pPr>
        <w:pStyle w:val="NormalPDF"/>
        <w:numPr>
          <w:ilvl w:val="0"/>
          <w:numId w:val="7"/>
        </w:numPr>
      </w:pPr>
      <w:r>
        <w:t>Wait until the script is executed</w:t>
      </w:r>
      <w:r w:rsidR="003E52F2">
        <w:t xml:space="preserve"> (100%) a</w:t>
      </w:r>
      <w:r>
        <w:t>nd</w:t>
      </w:r>
      <w:r w:rsidR="003E52F2">
        <w:t xml:space="preserve"> click on Close.</w:t>
      </w:r>
    </w:p>
    <w:p w:rsidR="003E52F2" w:rsidRDefault="003E52F2" w:rsidP="00A90B30">
      <w:pPr>
        <w:pStyle w:val="NormalPDF"/>
      </w:pPr>
    </w:p>
    <w:p w:rsidR="003E52F2" w:rsidRDefault="00257E49" w:rsidP="00A90B30">
      <w:pPr>
        <w:pStyle w:val="NormalPDF"/>
      </w:pPr>
      <w:r>
        <w:rPr>
          <w:noProof/>
          <w:lang w:eastAsia="en-GB" w:bidi="km-KH"/>
        </w:rPr>
        <w:lastRenderedPageBreak/>
        <w:drawing>
          <wp:inline distT="0" distB="0" distL="0" distR="0">
            <wp:extent cx="3276600" cy="3038475"/>
            <wp:effectExtent l="0" t="0" r="0" b="9525"/>
            <wp:docPr id="35" name="Picture 35" descr="C:\Users\naucla\AppData\Local\Temp\Wor1A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naucla\AppData\Local\Temp\Wor1AE3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52F2" w:rsidRDefault="003E52F2" w:rsidP="003E52F2">
      <w:pPr>
        <w:pStyle w:val="NormalPDF"/>
        <w:numPr>
          <w:ilvl w:val="0"/>
          <w:numId w:val="7"/>
        </w:numPr>
      </w:pPr>
      <w:r>
        <w:t>Navicat does not refresh automatically so right-click on tables and choose Refresh.</w:t>
      </w:r>
    </w:p>
    <w:p w:rsidR="003E52F2" w:rsidRDefault="003E52F2" w:rsidP="00A90B30">
      <w:pPr>
        <w:pStyle w:val="NormalPDF"/>
      </w:pPr>
    </w:p>
    <w:p w:rsidR="003E52F2" w:rsidRDefault="00257E49" w:rsidP="00A90B30">
      <w:pPr>
        <w:pStyle w:val="NormalPDF"/>
      </w:pPr>
      <w:r>
        <w:rPr>
          <w:noProof/>
          <w:lang w:eastAsia="en-GB" w:bidi="km-KH"/>
        </w:rPr>
        <w:drawing>
          <wp:inline distT="0" distB="0" distL="0" distR="0">
            <wp:extent cx="5267325" cy="2257425"/>
            <wp:effectExtent l="0" t="0" r="9525" b="9525"/>
            <wp:docPr id="36" name="Picture 36" descr="C:\Users\naucla\AppData\Local\Temp\Wor82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naucla\AppData\Local\Temp\Wor8200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52F2" w:rsidRPr="00A90B30" w:rsidRDefault="003E52F2" w:rsidP="003E52F2">
      <w:pPr>
        <w:pStyle w:val="NormalPDF"/>
        <w:numPr>
          <w:ilvl w:val="0"/>
          <w:numId w:val="7"/>
        </w:numPr>
      </w:pPr>
      <w:r>
        <w:t>Open a table and verify that the language seems OK.</w:t>
      </w:r>
    </w:p>
    <w:sectPr w:rsidR="003E52F2" w:rsidRPr="00A90B3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9E6" w:rsidRDefault="00CD69E6">
      <w:r>
        <w:separator/>
      </w:r>
    </w:p>
  </w:endnote>
  <w:endnote w:type="continuationSeparator" w:id="0">
    <w:p w:rsidR="00CD69E6" w:rsidRDefault="00CD6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  <w:font w:name="DaunPenh">
    <w:panose1 w:val="01010101010101010101"/>
    <w:charset w:val="00"/>
    <w:family w:val="auto"/>
    <w:pitch w:val="variable"/>
    <w:sig w:usb0="A00000EF" w:usb1="5000204A" w:usb2="00010000" w:usb3="00000000" w:csb0="000001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810" w:rsidRDefault="00C9581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CE5" w:rsidRDefault="00C95810">
    <w:pPr>
      <w:pStyle w:val="Footer"/>
      <w:rPr>
        <w:rFonts w:ascii="Calibri" w:hAnsi="Calibri"/>
        <w:sz w:val="22"/>
        <w:lang w:val="fr-CH"/>
      </w:rPr>
    </w:pPr>
    <w:r>
      <w:rPr>
        <w:rFonts w:ascii="Calibri" w:hAnsi="Calibri"/>
        <w:sz w:val="22"/>
        <w:lang w:val="fr-CH"/>
      </w:rPr>
      <w:t>Support e-mail : im</w:t>
    </w:r>
    <w:r w:rsidR="00FA5CE5">
      <w:rPr>
        <w:rFonts w:ascii="Calibri" w:hAnsi="Calibri"/>
        <w:sz w:val="22"/>
        <w:lang w:val="fr-CH"/>
      </w:rPr>
      <w:t>@gichd.org</w:t>
    </w:r>
    <w:r w:rsidR="00FA5CE5">
      <w:rPr>
        <w:lang w:val="fr-CH"/>
      </w:rPr>
      <w:tab/>
    </w:r>
    <w:r w:rsidR="00FA5CE5">
      <w:rPr>
        <w:rStyle w:val="PageNumber"/>
        <w:rFonts w:ascii="Verdana" w:hAnsi="Verdana"/>
        <w:color w:val="CC0033"/>
        <w:sz w:val="20"/>
      </w:rPr>
      <w:fldChar w:fldCharType="begin"/>
    </w:r>
    <w:r w:rsidR="00FA5CE5">
      <w:rPr>
        <w:rStyle w:val="PageNumber"/>
        <w:rFonts w:ascii="Verdana" w:hAnsi="Verdana"/>
        <w:color w:val="CC0033"/>
        <w:sz w:val="20"/>
        <w:lang w:val="fr-CH"/>
      </w:rPr>
      <w:instrText xml:space="preserve"> PAGE </w:instrText>
    </w:r>
    <w:r w:rsidR="00FA5CE5">
      <w:rPr>
        <w:rStyle w:val="PageNumber"/>
        <w:rFonts w:ascii="Verdana" w:hAnsi="Verdana"/>
        <w:color w:val="CC0033"/>
        <w:sz w:val="20"/>
      </w:rPr>
      <w:fldChar w:fldCharType="separate"/>
    </w:r>
    <w:r w:rsidR="003E52F2">
      <w:rPr>
        <w:rStyle w:val="PageNumber"/>
        <w:rFonts w:ascii="Verdana" w:hAnsi="Verdana"/>
        <w:noProof/>
        <w:color w:val="CC0033"/>
        <w:sz w:val="20"/>
        <w:lang w:val="fr-CH"/>
      </w:rPr>
      <w:t>1</w:t>
    </w:r>
    <w:r w:rsidR="00FA5CE5">
      <w:rPr>
        <w:rStyle w:val="PageNumber"/>
        <w:rFonts w:ascii="Verdana" w:hAnsi="Verdana"/>
        <w:color w:val="CC0033"/>
        <w:sz w:val="20"/>
      </w:rPr>
      <w:fldChar w:fldCharType="end"/>
    </w:r>
    <w:r w:rsidR="00FA5CE5">
      <w:rPr>
        <w:lang w:val="fr-CH"/>
      </w:rPr>
      <w:tab/>
    </w:r>
    <w:r w:rsidR="00FA5CE5">
      <w:rPr>
        <w:rFonts w:ascii="Calibri" w:hAnsi="Calibri"/>
        <w:sz w:val="22"/>
      </w:rPr>
      <w:fldChar w:fldCharType="begin"/>
    </w:r>
    <w:r w:rsidR="00FA5CE5">
      <w:rPr>
        <w:rFonts w:ascii="Calibri" w:hAnsi="Calibri"/>
        <w:sz w:val="22"/>
        <w:lang w:val="en-US"/>
      </w:rPr>
      <w:instrText xml:space="preserve"> DATE \@ "yyyy-MM-dd" </w:instrText>
    </w:r>
    <w:r w:rsidR="00FA5CE5">
      <w:rPr>
        <w:rFonts w:ascii="Calibri" w:hAnsi="Calibri"/>
        <w:sz w:val="22"/>
      </w:rPr>
      <w:fldChar w:fldCharType="separate"/>
    </w:r>
    <w:r w:rsidR="00A90B30">
      <w:rPr>
        <w:rFonts w:ascii="Calibri" w:hAnsi="Calibri"/>
        <w:noProof/>
        <w:sz w:val="22"/>
        <w:lang w:val="en-US"/>
      </w:rPr>
      <w:t>2013-02-19</w:t>
    </w:r>
    <w:r w:rsidR="00FA5CE5">
      <w:rPr>
        <w:rFonts w:ascii="Calibri" w:hAnsi="Calibri"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810" w:rsidRDefault="00C958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9E6" w:rsidRDefault="00CD69E6">
      <w:r>
        <w:separator/>
      </w:r>
    </w:p>
  </w:footnote>
  <w:footnote w:type="continuationSeparator" w:id="0">
    <w:p w:rsidR="00CD69E6" w:rsidRDefault="00CD69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810" w:rsidRDefault="00C9581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CE5" w:rsidRDefault="00257E49">
    <w:pPr>
      <w:pStyle w:val="Header"/>
      <w:jc w:val="right"/>
    </w:pPr>
    <w:r>
      <w:rPr>
        <w:noProof/>
        <w:lang w:eastAsia="en-GB" w:bidi="km-KH"/>
      </w:rPr>
      <w:drawing>
        <wp:inline distT="0" distB="0" distL="0" distR="0">
          <wp:extent cx="1533525" cy="914400"/>
          <wp:effectExtent l="0" t="0" r="9525" b="0"/>
          <wp:docPr id="1" name="Picture 1" descr="IMSMA logo with acrony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SMA logo with acrony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810" w:rsidRDefault="00C9581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F6F6C"/>
    <w:multiLevelType w:val="hybridMultilevel"/>
    <w:tmpl w:val="ACEA0B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233B06"/>
    <w:multiLevelType w:val="hybridMultilevel"/>
    <w:tmpl w:val="4A3675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1D93563"/>
    <w:multiLevelType w:val="hybridMultilevel"/>
    <w:tmpl w:val="D21E48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C909D5"/>
    <w:multiLevelType w:val="hybridMultilevel"/>
    <w:tmpl w:val="E01421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86C7644"/>
    <w:multiLevelType w:val="hybridMultilevel"/>
    <w:tmpl w:val="C720B1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4137AE5"/>
    <w:multiLevelType w:val="hybridMultilevel"/>
    <w:tmpl w:val="36326C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C402DD"/>
    <w:multiLevelType w:val="hybridMultilevel"/>
    <w:tmpl w:val="04E2A7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A26090F"/>
    <w:multiLevelType w:val="hybridMultilevel"/>
    <w:tmpl w:val="7CFC53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B30"/>
    <w:rsid w:val="00257E49"/>
    <w:rsid w:val="003E52F2"/>
    <w:rsid w:val="00A90B30"/>
    <w:rsid w:val="00C95810"/>
    <w:rsid w:val="00CD69E6"/>
    <w:rsid w:val="00FA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km-K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aliases w:val="Heading 2 PDF"/>
    <w:basedOn w:val="Normal"/>
    <w:next w:val="Normal"/>
    <w:qFormat/>
    <w:pPr>
      <w:keepNext/>
      <w:spacing w:before="240" w:after="60"/>
      <w:outlineLvl w:val="1"/>
    </w:pPr>
    <w:rPr>
      <w:rFonts w:ascii="Verdana" w:hAnsi="Verdana" w:cs="Arial"/>
      <w:bCs/>
      <w:iCs/>
      <w:caps/>
      <w:color w:val="CC0033"/>
      <w:sz w:val="22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C95810"/>
    <w:rPr>
      <w:rFonts w:ascii="Tahoma" w:hAnsi="Tahoma" w:cs="Tahoma"/>
      <w:sz w:val="16"/>
      <w:szCs w:val="16"/>
    </w:rPr>
  </w:style>
  <w:style w:type="paragraph" w:customStyle="1" w:styleId="HEADING1pdf">
    <w:name w:val="HEADING 1 pdf"/>
    <w:basedOn w:val="Heading1"/>
    <w:rPr>
      <w:rFonts w:ascii="Verdana" w:hAnsi="Verdana"/>
      <w:caps/>
      <w:color w:val="CC0033"/>
      <w:sz w:val="24"/>
    </w:rPr>
  </w:style>
  <w:style w:type="paragraph" w:customStyle="1" w:styleId="NormalPDF">
    <w:name w:val="Normal PDF"/>
    <w:basedOn w:val="Normal"/>
    <w:rPr>
      <w:rFonts w:ascii="Calibri" w:hAnsi="Calibri"/>
      <w:sz w:val="22"/>
    </w:rPr>
  </w:style>
  <w:style w:type="paragraph" w:customStyle="1" w:styleId="FooterPDF">
    <w:name w:val="Footer PDF"/>
    <w:basedOn w:val="Footer"/>
    <w:rPr>
      <w:rFonts w:ascii="Calibri" w:hAnsi="Calibri"/>
      <w:sz w:val="22"/>
    </w:rPr>
  </w:style>
  <w:style w:type="paragraph" w:customStyle="1" w:styleId="PageNoPDF">
    <w:name w:val="Page No PDF"/>
    <w:basedOn w:val="Footer"/>
    <w:rPr>
      <w:rFonts w:ascii="Verdana" w:hAnsi="Verdana"/>
      <w:color w:val="CC0033"/>
      <w:sz w:val="20"/>
    </w:rPr>
  </w:style>
  <w:style w:type="character" w:customStyle="1" w:styleId="BalloonTextChar">
    <w:name w:val="Balloon Text Char"/>
    <w:link w:val="BalloonText"/>
    <w:uiPriority w:val="99"/>
    <w:semiHidden/>
    <w:rsid w:val="00C95810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A90B30"/>
    <w:rPr>
      <w:rFonts w:ascii="Arial" w:hAnsi="Arial" w:cs="Arial"/>
      <w:b/>
      <w:bCs/>
      <w:kern w:val="32"/>
      <w:sz w:val="32"/>
      <w:szCs w:val="3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km-K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aliases w:val="Heading 2 PDF"/>
    <w:basedOn w:val="Normal"/>
    <w:next w:val="Normal"/>
    <w:qFormat/>
    <w:pPr>
      <w:keepNext/>
      <w:spacing w:before="240" w:after="60"/>
      <w:outlineLvl w:val="1"/>
    </w:pPr>
    <w:rPr>
      <w:rFonts w:ascii="Verdana" w:hAnsi="Verdana" w:cs="Arial"/>
      <w:bCs/>
      <w:iCs/>
      <w:caps/>
      <w:color w:val="CC0033"/>
      <w:sz w:val="22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C95810"/>
    <w:rPr>
      <w:rFonts w:ascii="Tahoma" w:hAnsi="Tahoma" w:cs="Tahoma"/>
      <w:sz w:val="16"/>
      <w:szCs w:val="16"/>
    </w:rPr>
  </w:style>
  <w:style w:type="paragraph" w:customStyle="1" w:styleId="HEADING1pdf">
    <w:name w:val="HEADING 1 pdf"/>
    <w:basedOn w:val="Heading1"/>
    <w:rPr>
      <w:rFonts w:ascii="Verdana" w:hAnsi="Verdana"/>
      <w:caps/>
      <w:color w:val="CC0033"/>
      <w:sz w:val="24"/>
    </w:rPr>
  </w:style>
  <w:style w:type="paragraph" w:customStyle="1" w:styleId="NormalPDF">
    <w:name w:val="Normal PDF"/>
    <w:basedOn w:val="Normal"/>
    <w:rPr>
      <w:rFonts w:ascii="Calibri" w:hAnsi="Calibri"/>
      <w:sz w:val="22"/>
    </w:rPr>
  </w:style>
  <w:style w:type="paragraph" w:customStyle="1" w:styleId="FooterPDF">
    <w:name w:val="Footer PDF"/>
    <w:basedOn w:val="Footer"/>
    <w:rPr>
      <w:rFonts w:ascii="Calibri" w:hAnsi="Calibri"/>
      <w:sz w:val="22"/>
    </w:rPr>
  </w:style>
  <w:style w:type="paragraph" w:customStyle="1" w:styleId="PageNoPDF">
    <w:name w:val="Page No PDF"/>
    <w:basedOn w:val="Footer"/>
    <w:rPr>
      <w:rFonts w:ascii="Verdana" w:hAnsi="Verdana"/>
      <w:color w:val="CC0033"/>
      <w:sz w:val="20"/>
    </w:rPr>
  </w:style>
  <w:style w:type="character" w:customStyle="1" w:styleId="BalloonTextChar">
    <w:name w:val="Balloon Text Char"/>
    <w:link w:val="BalloonText"/>
    <w:uiPriority w:val="99"/>
    <w:semiHidden/>
    <w:rsid w:val="00C95810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A90B30"/>
    <w:rPr>
      <w:rFonts w:ascii="Arial" w:hAnsi="Arial" w:cs="Arial"/>
      <w:b/>
      <w:bCs/>
      <w:kern w:val="32"/>
      <w:sz w:val="32"/>
      <w:szCs w:val="3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-drive\IMSMA%20Documents\7%20Tech%20docs\Support%20documen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Support document.dot</Template>
  <TotalTime>35</TotalTime>
  <Pages>4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 document</vt:lpstr>
    </vt:vector>
  </TitlesOfParts>
  <Company>GICHD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 document</dc:title>
  <dc:creator>Naucler Anne-Li</dc:creator>
  <cp:lastModifiedBy>Naucler Anne-Li</cp:lastModifiedBy>
  <cp:revision>1</cp:revision>
  <cp:lastPrinted>2010-05-06T07:40:00Z</cp:lastPrinted>
  <dcterms:created xsi:type="dcterms:W3CDTF">2013-02-19T19:28:00Z</dcterms:created>
  <dcterms:modified xsi:type="dcterms:W3CDTF">2013-02-19T20:03:00Z</dcterms:modified>
</cp:coreProperties>
</file>